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Calibri" w:cs="Times New Roman"/>
          <w:color w:val="000000"/>
          <w:sz w:val="28"/>
          <w:szCs w:val="28"/>
          <w:lang w:val="en-US"/>
        </w:rPr>
      </w:pPr>
      <w:r>
        <w:rPr>
          <w:rFonts w:ascii="Times New Roman" w:hAnsi="Times New Roman" w:cs="Times New Roman"/>
          <w:b/>
          <w:bCs/>
          <w:color w:val="FF0000"/>
          <w:sz w:val="28"/>
          <w:szCs w:val="28"/>
        </w:rPr>
        <w:t xml:space="preserve">TUẦN </w:t>
      </w:r>
      <w:r>
        <w:rPr>
          <w:rFonts w:hint="default" w:ascii="Times New Roman" w:hAnsi="Times New Roman" w:cs="Times New Roman"/>
          <w:b/>
          <w:bCs/>
          <w:color w:val="FF0000"/>
          <w:sz w:val="28"/>
          <w:szCs w:val="28"/>
          <w:lang w:val="en-US"/>
        </w:rPr>
        <w:t>25</w:t>
      </w:r>
      <w:r>
        <w:rPr>
          <w:rFonts w:ascii="Times New Roman" w:hAnsi="Times New Roman" w:cs="Times New Roman"/>
          <w:b/>
          <w:bCs/>
          <w:color w:val="FF0000"/>
          <w:sz w:val="28"/>
          <w:szCs w:val="28"/>
        </w:rPr>
        <w:t xml:space="preserve"> - TIẾT </w:t>
      </w:r>
      <w:r>
        <w:rPr>
          <w:rFonts w:hint="default" w:ascii="Times New Roman" w:hAnsi="Times New Roman" w:cs="Times New Roman"/>
          <w:b/>
          <w:bCs/>
          <w:color w:val="FF0000"/>
          <w:sz w:val="28"/>
          <w:szCs w:val="28"/>
          <w:lang w:val="en-US"/>
        </w:rPr>
        <w:t>97+98+99+100</w:t>
      </w:r>
      <w:bookmarkStart w:id="0" w:name="_GoBack"/>
      <w:bookmarkEnd w:id="0"/>
    </w:p>
    <w:p>
      <w:pPr>
        <w:pStyle w:val="2"/>
        <w:rPr>
          <w:rFonts w:hint="default" w:ascii="Times New Roman" w:hAnsi="Times New Roman" w:cs="Times New Roman"/>
          <w:spacing w:val="-2"/>
          <w:sz w:val="28"/>
          <w:szCs w:val="28"/>
        </w:rPr>
      </w:pPr>
    </w:p>
    <w:p>
      <w:pPr>
        <w:pStyle w:val="5"/>
        <w:widowControl w:val="0"/>
        <w:tabs>
          <w:tab w:val="left" w:pos="894"/>
        </w:tabs>
        <w:spacing w:line="276" w:lineRule="auto"/>
        <w:jc w:val="center"/>
        <w:rPr>
          <w:rFonts w:hint="default" w:eastAsia="Arial" w:cs="Times New Roman"/>
          <w:b/>
          <w:color w:val="FF0000"/>
          <w:sz w:val="28"/>
          <w:szCs w:val="28"/>
          <w:lang w:val="en-US" w:eastAsia="vi-VN" w:bidi="ar-SA"/>
        </w:rPr>
      </w:pPr>
      <w:r>
        <w:rPr>
          <w:rFonts w:hint="default" w:eastAsia="Arial" w:cs="Times New Roman"/>
          <w:b/>
          <w:color w:val="FF0000"/>
          <w:sz w:val="28"/>
          <w:szCs w:val="28"/>
          <w:lang w:val="en-US" w:eastAsia="vi-VN" w:bidi="ar-SA"/>
        </w:rPr>
        <w:t>BÀI 27: TRAO ĐỔI KHÍ Ở SINH VẬT</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I. Trao đổi khí ở sinh vật</w:t>
      </w:r>
    </w:p>
    <w:p>
      <w:pPr>
        <w:pStyle w:val="2"/>
        <w:rPr>
          <w:rFonts w:hint="default" w:ascii="Times New Roman" w:hAnsi="Times New Roman" w:cs="Times New Roman"/>
          <w:b w:val="0"/>
          <w:bCs/>
          <w:color w:val="000000"/>
          <w:sz w:val="26"/>
          <w:szCs w:val="26"/>
          <w:lang w:val="en-US"/>
        </w:rPr>
      </w:pPr>
      <w:r>
        <w:rPr>
          <w:rFonts w:hint="default" w:ascii="Times New Roman" w:hAnsi="Times New Roman" w:cs="Times New Roman"/>
          <w:b w:val="0"/>
          <w:bCs/>
          <w:color w:val="000000"/>
          <w:sz w:val="26"/>
          <w:szCs w:val="26"/>
          <w:lang w:val="en-US"/>
        </w:rPr>
        <w:t>- Trao đổi khí là sự trao đổi các chất khí ( Carbon dioxide và oxygen)giữ cơ thể với môi trường.</w:t>
      </w:r>
    </w:p>
    <w:p>
      <w:pPr>
        <w:pStyle w:val="2"/>
        <w:rPr>
          <w:rFonts w:hint="default" w:ascii="Times New Roman" w:hAnsi="Times New Roman" w:cs="Times New Roman"/>
          <w:b w:val="0"/>
          <w:bCs/>
          <w:color w:val="000000"/>
          <w:sz w:val="26"/>
          <w:szCs w:val="26"/>
          <w:lang w:val="en-US"/>
        </w:rPr>
      </w:pPr>
      <w:r>
        <w:rPr>
          <w:rFonts w:hint="default" w:ascii="Times New Roman" w:hAnsi="Times New Roman" w:cs="Times New Roman"/>
          <w:b w:val="0"/>
          <w:bCs/>
          <w:color w:val="000000"/>
          <w:sz w:val="26"/>
          <w:szCs w:val="26"/>
          <w:lang w:val="en-US"/>
        </w:rPr>
        <w:t>- Trao đổi khí giữa cơ thể sinh vật với môi trường tuân theo cơ chế khuếch tán, là hiện tượng các phân tử khí di chuyển từ nơi có nồng độ cao đến nơi có nồng độ thấp.</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II. Trao đổi khí ở thực vật</w:t>
      </w:r>
    </w:p>
    <w:p>
      <w:pPr>
        <w:pStyle w:val="2"/>
        <w:rPr>
          <w:rFonts w:hint="default" w:ascii="Times New Roman" w:hAnsi="Times New Roman" w:cs="Times New Roman"/>
          <w:b w:val="0"/>
          <w:bCs/>
          <w:i/>
          <w:iCs/>
          <w:color w:val="000000"/>
          <w:sz w:val="26"/>
          <w:szCs w:val="26"/>
          <w:lang w:val="en-US"/>
        </w:rPr>
      </w:pPr>
      <w:r>
        <w:rPr>
          <w:rFonts w:hint="default" w:ascii="Times New Roman" w:hAnsi="Times New Roman" w:cs="Times New Roman"/>
          <w:b w:val="0"/>
          <w:bCs/>
          <w:i/>
          <w:iCs/>
          <w:color w:val="000000"/>
          <w:sz w:val="26"/>
          <w:szCs w:val="26"/>
          <w:lang w:val="en-US"/>
        </w:rPr>
        <w:t>* Cấu tạo và chức năng của khí khổng</w:t>
      </w:r>
    </w:p>
    <w:p>
      <w:pPr>
        <w:pStyle w:val="2"/>
        <w:rPr>
          <w:rFonts w:hint="default" w:ascii="Times New Roman" w:hAnsi="Times New Roman" w:cs="Times New Roman"/>
          <w:b w:val="0"/>
          <w:bCs/>
          <w:i w:val="0"/>
          <w:iCs w:val="0"/>
          <w:color w:val="000000"/>
          <w:sz w:val="26"/>
          <w:szCs w:val="26"/>
          <w:lang w:val="en-US"/>
        </w:rPr>
      </w:pPr>
      <w:r>
        <w:rPr>
          <w:rFonts w:hint="default" w:ascii="Times New Roman" w:hAnsi="Times New Roman" w:cs="Times New Roman"/>
          <w:b w:val="0"/>
          <w:bCs/>
          <w:i w:val="0"/>
          <w:iCs w:val="0"/>
          <w:color w:val="000000"/>
          <w:sz w:val="26"/>
          <w:szCs w:val="26"/>
          <w:lang w:val="en-US"/>
        </w:rPr>
        <w:t>Khí khổng có tế bào hình hạt đậu, xếp úp vào nhau tạo ra lỗ khí. Khi khí khổng mở các loại khí khuếch tán vào và ra khỏi lá.</w:t>
      </w:r>
    </w:p>
    <w:p>
      <w:pPr>
        <w:pStyle w:val="2"/>
        <w:rPr>
          <w:rFonts w:hint="default" w:ascii="Times New Roman" w:hAnsi="Times New Roman" w:cs="Times New Roman"/>
          <w:b w:val="0"/>
          <w:bCs/>
          <w:i/>
          <w:iCs/>
          <w:color w:val="000000"/>
          <w:sz w:val="26"/>
          <w:szCs w:val="26"/>
          <w:lang w:val="en-US"/>
        </w:rPr>
      </w:pPr>
      <w:r>
        <w:rPr>
          <w:rFonts w:hint="default" w:ascii="Times New Roman" w:hAnsi="Times New Roman" w:cs="Times New Roman"/>
          <w:b w:val="0"/>
          <w:bCs/>
          <w:i/>
          <w:iCs/>
          <w:color w:val="000000"/>
          <w:sz w:val="26"/>
          <w:szCs w:val="26"/>
          <w:lang w:val="en-US"/>
        </w:rPr>
        <w:t>* Quá trình trao đổi khí qua khí khổng của lá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cs="Times New Roman" w:eastAsiaTheme="minorEastAsia"/>
          <w:b w:val="0"/>
          <w:bCs w:val="0"/>
          <w:sz w:val="26"/>
          <w:szCs w:val="26"/>
          <w:lang w:val="en-US" w:eastAsia="zh-CN" w:bidi="ar-SA"/>
        </w:rPr>
      </w:pPr>
      <w:r>
        <w:rPr>
          <w:rFonts w:hint="default" w:ascii="Times New Roman" w:hAnsi="Times New Roman" w:cs="Times New Roman" w:eastAsiaTheme="minorEastAsia"/>
          <w:b w:val="0"/>
          <w:bCs w:val="0"/>
          <w:sz w:val="26"/>
          <w:szCs w:val="26"/>
          <w:lang w:val="en-US" w:eastAsia="zh-CN" w:bidi="ar-SA"/>
        </w:rPr>
        <w:t>- Sơ đồ mô tả đường đi của khí qua khí khổng ở lá cây trong quá trình quang hợp:</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Arial" w:hAnsi="Arial" w:eastAsia="Arial" w:cs="Arial"/>
          <w:i w:val="0"/>
          <w:iCs w:val="0"/>
          <w:caps w:val="0"/>
          <w:color w:val="000000"/>
          <w:spacing w:val="0"/>
          <w:sz w:val="18"/>
          <w:szCs w:val="18"/>
        </w:rPr>
      </w:pPr>
      <w:r>
        <w:rPr>
          <w:rFonts w:ascii="Arial" w:hAnsi="Arial" w:eastAsia="Arial" w:cs="Arial"/>
          <w:i w:val="0"/>
          <w:iCs w:val="0"/>
          <w:caps w:val="0"/>
          <w:color w:val="000000"/>
          <w:spacing w:val="0"/>
          <w:sz w:val="18"/>
          <w:szCs w:val="18"/>
          <w:shd w:val="clear" w:fill="FFFFFF"/>
        </w:rPr>
        <w:drawing>
          <wp:inline distT="0" distB="0" distL="114300" distR="114300">
            <wp:extent cx="4936490" cy="448310"/>
            <wp:effectExtent l="0" t="0" r="3810" b="889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4"/>
                    <a:stretch>
                      <a:fillRect/>
                    </a:stretch>
                  </pic:blipFill>
                  <pic:spPr>
                    <a:xfrm>
                      <a:off x="0" y="0"/>
                      <a:ext cx="4936490" cy="44831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Times New Roman" w:hAnsi="Times New Roman" w:cs="Times New Roman" w:eastAsiaTheme="minorEastAsia"/>
          <w:b w:val="0"/>
          <w:bCs w:val="0"/>
          <w:sz w:val="26"/>
          <w:szCs w:val="26"/>
          <w:lang w:val="en-US" w:eastAsia="zh-CN" w:bidi="ar-SA"/>
        </w:rPr>
      </w:pPr>
      <w:r>
        <w:rPr>
          <w:rFonts w:hint="default" w:ascii="Times New Roman" w:hAnsi="Times New Roman" w:cs="Times New Roman" w:eastAsiaTheme="minorEastAsia"/>
          <w:b w:val="0"/>
          <w:bCs w:val="0"/>
          <w:sz w:val="26"/>
          <w:szCs w:val="26"/>
          <w:lang w:val="en-US" w:eastAsia="zh-CN" w:bidi="ar-SA"/>
        </w:rPr>
        <w:t>- Sơ đồ mô tả đường đi của khí qua khí khổng ở lá cây trong quá trình hô hấp:</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Arial" w:hAnsi="Arial" w:eastAsia="Arial" w:cs="Arial"/>
          <w:i w:val="0"/>
          <w:iCs w:val="0"/>
          <w:caps w:val="0"/>
          <w:color w:val="000000"/>
          <w:spacing w:val="0"/>
          <w:sz w:val="18"/>
          <w:szCs w:val="18"/>
        </w:rPr>
      </w:pPr>
      <w:r>
        <w:rPr>
          <w:rFonts w:hint="default" w:ascii="Arial" w:hAnsi="Arial" w:eastAsia="Arial" w:cs="Arial"/>
          <w:i w:val="0"/>
          <w:iCs w:val="0"/>
          <w:caps w:val="0"/>
          <w:color w:val="000000"/>
          <w:spacing w:val="0"/>
          <w:sz w:val="18"/>
          <w:szCs w:val="18"/>
        </w:rPr>
        <w:drawing>
          <wp:inline distT="0" distB="0" distL="114300" distR="114300">
            <wp:extent cx="4930775" cy="381000"/>
            <wp:effectExtent l="0" t="0" r="9525" b="0"/>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4930775" cy="381000"/>
                    </a:xfrm>
                    <a:prstGeom prst="rect">
                      <a:avLst/>
                    </a:prstGeom>
                    <a:noFill/>
                    <a:ln w="9525">
                      <a:noFill/>
                    </a:ln>
                  </pic:spPr>
                </pic:pic>
              </a:graphicData>
            </a:graphic>
          </wp:inline>
        </w:drawing>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III. Trao đổi khí ở động vật</w:t>
      </w:r>
    </w:p>
    <w:p>
      <w:pPr>
        <w:pStyle w:val="2"/>
        <w:rPr>
          <w:rFonts w:hint="default" w:ascii="Times New Roman" w:hAnsi="Times New Roman" w:cs="Times New Roman"/>
          <w:b w:val="0"/>
          <w:bCs/>
          <w:i/>
          <w:iCs/>
          <w:color w:val="000000"/>
          <w:sz w:val="26"/>
          <w:szCs w:val="26"/>
          <w:lang w:val="en-US"/>
        </w:rPr>
      </w:pPr>
      <w:r>
        <w:rPr>
          <w:rFonts w:hint="default" w:ascii="Times New Roman" w:hAnsi="Times New Roman" w:cs="Times New Roman"/>
          <w:b w:val="0"/>
          <w:bCs/>
          <w:i/>
          <w:iCs/>
          <w:color w:val="000000"/>
          <w:sz w:val="26"/>
          <w:szCs w:val="26"/>
          <w:lang w:val="en-US"/>
        </w:rPr>
        <w:t>* Cơ quan trao đổi khí ở động vật</w:t>
      </w:r>
    </w:p>
    <w:p>
      <w:pPr>
        <w:pStyle w:val="2"/>
        <w:rPr>
          <w:rFonts w:hint="default" w:ascii="Times New Roman" w:hAnsi="Times New Roman" w:cs="Times New Roman"/>
          <w:b w:val="0"/>
          <w:bCs/>
          <w:i w:val="0"/>
          <w:iCs w:val="0"/>
          <w:color w:val="000000"/>
          <w:sz w:val="26"/>
          <w:szCs w:val="26"/>
          <w:lang w:val="en-US"/>
        </w:rPr>
      </w:pPr>
      <w:r>
        <w:rPr>
          <w:rFonts w:hint="default" w:ascii="Times New Roman" w:hAnsi="Times New Roman" w:cs="Times New Roman"/>
          <w:b w:val="0"/>
          <w:bCs/>
          <w:i w:val="0"/>
          <w:iCs w:val="0"/>
          <w:color w:val="000000"/>
          <w:sz w:val="26"/>
          <w:szCs w:val="26"/>
          <w:lang w:val="en-US"/>
        </w:rPr>
        <w:t>- Cơ quan trao đổi khí ở động vật rất đa dạng có thể qua da, hệ thống ống khí, mang, phổi,…</w:t>
      </w:r>
    </w:p>
    <w:p>
      <w:pPr>
        <w:pStyle w:val="2"/>
        <w:rPr>
          <w:rFonts w:hint="default" w:ascii="Times New Roman" w:hAnsi="Times New Roman" w:cs="Times New Roman"/>
          <w:b w:val="0"/>
          <w:bCs/>
          <w:i w:val="0"/>
          <w:iCs w:val="0"/>
          <w:color w:val="000000"/>
          <w:sz w:val="26"/>
          <w:szCs w:val="26"/>
          <w:lang w:val="en-US"/>
        </w:rPr>
      </w:pPr>
      <w:r>
        <w:rPr>
          <w:rFonts w:hint="default" w:ascii="Times New Roman" w:hAnsi="Times New Roman" w:cs="Times New Roman"/>
          <w:b w:val="0"/>
          <w:bCs/>
          <w:i w:val="0"/>
          <w:iCs w:val="0"/>
          <w:color w:val="000000"/>
          <w:sz w:val="26"/>
          <w:szCs w:val="26"/>
          <w:lang w:val="en-US"/>
        </w:rPr>
        <w:t xml:space="preserve"> + Động vật đơn bào và một số động vật đa bào trao đổi khí qua bề mặt cơ thể</w:t>
      </w:r>
    </w:p>
    <w:p>
      <w:pPr>
        <w:pStyle w:val="2"/>
        <w:rPr>
          <w:rFonts w:hint="default" w:ascii="Times New Roman" w:hAnsi="Times New Roman" w:cs="Times New Roman"/>
          <w:b w:val="0"/>
          <w:bCs/>
          <w:i w:val="0"/>
          <w:iCs w:val="0"/>
          <w:color w:val="000000"/>
          <w:sz w:val="26"/>
          <w:szCs w:val="26"/>
          <w:lang w:val="en-US"/>
        </w:rPr>
      </w:pPr>
      <w:r>
        <w:rPr>
          <w:rFonts w:hint="default" w:ascii="Times New Roman" w:hAnsi="Times New Roman" w:cs="Times New Roman"/>
          <w:b w:val="0"/>
          <w:bCs/>
          <w:i w:val="0"/>
          <w:iCs w:val="0"/>
          <w:color w:val="000000"/>
          <w:sz w:val="26"/>
          <w:szCs w:val="26"/>
          <w:lang w:val="en-US"/>
        </w:rPr>
        <w:t>+ Côn trùng trao đổi khí qua hệ thống ống khí.</w:t>
      </w:r>
    </w:p>
    <w:p>
      <w:pPr>
        <w:pStyle w:val="2"/>
        <w:rPr>
          <w:rFonts w:hint="default" w:ascii="Times New Roman" w:hAnsi="Times New Roman" w:cs="Times New Roman"/>
          <w:b w:val="0"/>
          <w:bCs/>
          <w:i w:val="0"/>
          <w:iCs w:val="0"/>
          <w:color w:val="000000"/>
          <w:sz w:val="26"/>
          <w:szCs w:val="26"/>
          <w:lang w:val="en-US"/>
        </w:rPr>
      </w:pPr>
      <w:r>
        <w:rPr>
          <w:rFonts w:hint="default" w:ascii="Times New Roman" w:hAnsi="Times New Roman" w:cs="Times New Roman"/>
          <w:b w:val="0"/>
          <w:bCs/>
          <w:i w:val="0"/>
          <w:iCs w:val="0"/>
          <w:color w:val="000000"/>
          <w:sz w:val="26"/>
          <w:szCs w:val="26"/>
          <w:lang w:val="en-US"/>
        </w:rPr>
        <w:t>+ Các loài sống dưới nước trao đổi khí qua mang</w:t>
      </w:r>
    </w:p>
    <w:p>
      <w:pPr>
        <w:pStyle w:val="2"/>
        <w:rPr>
          <w:rFonts w:hint="default" w:ascii="Times New Roman" w:hAnsi="Times New Roman" w:cs="Times New Roman"/>
          <w:b w:val="0"/>
          <w:bCs/>
          <w:i w:val="0"/>
          <w:iCs w:val="0"/>
          <w:color w:val="000000"/>
          <w:sz w:val="26"/>
          <w:szCs w:val="26"/>
          <w:lang w:val="en-US"/>
        </w:rPr>
      </w:pPr>
      <w:r>
        <w:rPr>
          <w:rFonts w:hint="default" w:ascii="Times New Roman" w:hAnsi="Times New Roman" w:cs="Times New Roman"/>
          <w:b w:val="0"/>
          <w:bCs/>
          <w:i w:val="0"/>
          <w:iCs w:val="0"/>
          <w:color w:val="000000"/>
          <w:sz w:val="26"/>
          <w:szCs w:val="26"/>
          <w:lang w:val="en-US"/>
        </w:rPr>
        <w:t>+ Bò sát, chim, thú trao đổi khí qua phổi</w:t>
      </w:r>
    </w:p>
    <w:p>
      <w:pPr>
        <w:pStyle w:val="2"/>
        <w:rPr>
          <w:rFonts w:hint="default" w:ascii="Times New Roman" w:hAnsi="Times New Roman" w:cs="Times New Roman"/>
          <w:b w:val="0"/>
          <w:bCs/>
          <w:i/>
          <w:iCs/>
          <w:color w:val="000000"/>
          <w:sz w:val="26"/>
          <w:szCs w:val="26"/>
          <w:lang w:val="en-US"/>
        </w:rPr>
      </w:pPr>
      <w:r>
        <w:rPr>
          <w:rFonts w:hint="default" w:ascii="Times New Roman" w:hAnsi="Times New Roman" w:cs="Times New Roman"/>
          <w:b w:val="0"/>
          <w:bCs/>
          <w:i/>
          <w:iCs/>
          <w:color w:val="000000"/>
          <w:sz w:val="26"/>
          <w:szCs w:val="26"/>
          <w:lang w:val="en-US"/>
        </w:rPr>
        <w:t>* Đường đi của khí qua các cơ quan hô hấp ở người</w:t>
      </w:r>
    </w:p>
    <w:p>
      <w:pPr>
        <w:ind w:firstLine="720" w:firstLineChars="0"/>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Ở người trao đổi khí diễn ra ở phổi. Khi hít vào, không khí ở môi trường đi qua khoang mũi, khí quản, phế quản để vào phổi và đến tận các nang trong phổi. Ở phế nang, oxygen khuếch tán vào máu và được vận chuyển đến để cung cấp cho các tế bào trong cơ thể, carbon dioxide từ máu sẽ khuếch tán từ máu vào phế nang và được đưa ra ngoài thông qua hoạt động thở ra.</w:t>
      </w:r>
    </w:p>
    <w:p>
      <w:pPr>
        <w:pStyle w:val="2"/>
        <w:rPr>
          <w:rFonts w:hint="default" w:ascii="Times New Roman" w:hAnsi="Times New Roman" w:cs="Times New Roman"/>
          <w:b w:val="0"/>
          <w:bCs/>
          <w:i w:val="0"/>
          <w:iCs w:val="0"/>
          <w:color w:val="000000"/>
          <w:sz w:val="26"/>
          <w:szCs w:val="26"/>
          <w:lang w:val="en-U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42" w:right="42" w:firstLine="0"/>
        <w:jc w:val="both"/>
        <w:rPr>
          <w:rFonts w:hint="default" w:ascii="Arial" w:hAnsi="Arial" w:eastAsia="Arial" w:cs="Arial"/>
          <w:i w:val="0"/>
          <w:iCs w:val="0"/>
          <w:caps w:val="0"/>
          <w:color w:val="000000"/>
          <w:spacing w:val="0"/>
          <w:sz w:val="18"/>
          <w:szCs w:val="18"/>
        </w:rPr>
      </w:pPr>
    </w:p>
    <w:p>
      <w:pPr>
        <w:pStyle w:val="2"/>
        <w:rPr>
          <w:rFonts w:hint="default" w:ascii="Times New Roman" w:hAnsi="Times New Roman" w:cs="Times New Roman"/>
          <w:b w:val="0"/>
          <w:bCs/>
          <w:color w:val="000000"/>
          <w:sz w:val="26"/>
          <w:szCs w:val="26"/>
          <w:lang w:val="en-US"/>
        </w:rPr>
      </w:pPr>
    </w:p>
    <w:p>
      <w:pPr>
        <w:pStyle w:val="2"/>
        <w:jc w:val="center"/>
        <w:rPr>
          <w:rFonts w:hint="default" w:eastAsia="Arial" w:cs="Times New Roman"/>
          <w:b/>
          <w:color w:val="FF0000"/>
          <w:sz w:val="28"/>
          <w:szCs w:val="28"/>
          <w:lang w:val="en-US" w:eastAsia="vi-VN" w:bidi="ar-SA"/>
        </w:rPr>
      </w:pPr>
      <w:r>
        <w:rPr>
          <w:rFonts w:hint="default" w:ascii="Times New Roman" w:hAnsi="Times New Roman" w:cs="Times New Roman"/>
          <w:spacing w:val="-2"/>
          <w:sz w:val="28"/>
          <w:szCs w:val="28"/>
          <w:lang w:val="en-US"/>
        </w:rPr>
        <w:t>---Hết---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MinionPro-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E6048"/>
    <w:rsid w:val="0005087D"/>
    <w:rsid w:val="00103607"/>
    <w:rsid w:val="002067F0"/>
    <w:rsid w:val="002D4300"/>
    <w:rsid w:val="008E6611"/>
    <w:rsid w:val="00B86905"/>
    <w:rsid w:val="0FDE3AC1"/>
    <w:rsid w:val="16D05368"/>
    <w:rsid w:val="17E7299F"/>
    <w:rsid w:val="25322689"/>
    <w:rsid w:val="263C4FDD"/>
    <w:rsid w:val="266E253F"/>
    <w:rsid w:val="2B2E6048"/>
    <w:rsid w:val="31530739"/>
    <w:rsid w:val="36A3695C"/>
    <w:rsid w:val="44620601"/>
    <w:rsid w:val="471F0BF0"/>
    <w:rsid w:val="51CD006A"/>
    <w:rsid w:val="5308626B"/>
    <w:rsid w:val="57630EAE"/>
    <w:rsid w:val="65414453"/>
    <w:rsid w:val="705D6FB5"/>
    <w:rsid w:val="74F3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rPr>
      <w:rFonts w:ascii="Calibri" w:hAnsi="Calibri" w:eastAsia="Calibri" w:cs="Times New Roman"/>
      <w:sz w:val="22"/>
      <w:szCs w:val="22"/>
      <w:lang w:val="en-US" w:eastAsia="en-US" w:bidi="ar-SA"/>
    </w:rPr>
  </w:style>
  <w:style w:type="paragraph" w:styleId="5">
    <w:name w:val="Body Text"/>
    <w:basedOn w:val="1"/>
    <w:qFormat/>
    <w:uiPriority w:val="0"/>
    <w:pPr>
      <w:spacing w:after="120"/>
    </w:pPr>
    <w:rPr>
      <w:rFonts w:ascii="Times New Roman" w:hAnsi="Times New Roman" w:eastAsia="Times New Roman" w:cs="Times New Roman"/>
      <w:sz w:val="24"/>
      <w:szCs w:val="24"/>
    </w:rPr>
  </w:style>
  <w:style w:type="paragraph" w:styleId="6">
    <w:name w:val="Normal (Web)"/>
    <w:basedOn w:val="1"/>
    <w:qFormat/>
    <w:uiPriority w:val="0"/>
    <w:rPr>
      <w:sz w:val="24"/>
      <w:szCs w:val="24"/>
    </w:rPr>
  </w:style>
  <w:style w:type="table" w:styleId="7">
    <w:name w:val="Table Grid"/>
    <w:basedOn w:val="4"/>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pPr>
    <w:rPr>
      <w:rFonts w:ascii="Times New Roman" w:hAnsi="Times New Roman" w:eastAsia="Times New Roman" w:cs="Times New Roman"/>
      <w:sz w:val="24"/>
      <w:szCs w:val="24"/>
    </w:rPr>
  </w:style>
  <w:style w:type="character" w:customStyle="1" w:styleId="9">
    <w:name w:val="fontstyle01"/>
    <w:basedOn w:val="3"/>
    <w:qFormat/>
    <w:uiPriority w:val="0"/>
    <w:rPr>
      <w:rFonts w:hint="default" w:ascii="TimesNewRomanPSMT" w:hAnsi="TimesNewRomanPSMT"/>
      <w:color w:val="000000"/>
      <w:sz w:val="28"/>
      <w:szCs w:val="28"/>
    </w:rPr>
  </w:style>
  <w:style w:type="paragraph" w:customStyle="1" w:styleId="10">
    <w:name w:val="Other"/>
    <w:basedOn w:val="1"/>
    <w:qFormat/>
    <w:uiPriority w:val="0"/>
    <w:pPr>
      <w:widowControl w:val="0"/>
      <w:shd w:val="clear" w:color="auto" w:fill="FFFFFF"/>
      <w:spacing w:after="120" w:line="312" w:lineRule="auto"/>
      <w:ind w:firstLine="400"/>
    </w:pPr>
    <w:rPr>
      <w:rFonts w:ascii="Segoe UI" w:hAnsi="Segoe UI" w:eastAsia="Segoe UI" w:cs="Segoe UI"/>
    </w:rPr>
  </w:style>
  <w:style w:type="character" w:styleId="11">
    <w:name w:val="Placeholder Text"/>
    <w:basedOn w:val="3"/>
    <w:semiHidden/>
    <w:qFormat/>
    <w:uiPriority w:val="99"/>
    <w:rPr>
      <w:color w:val="808080"/>
    </w:rPr>
  </w:style>
  <w:style w:type="character" w:customStyle="1" w:styleId="12">
    <w:name w:val="fontstyle61"/>
    <w:basedOn w:val="3"/>
    <w:qFormat/>
    <w:uiPriority w:val="0"/>
    <w:rPr>
      <w:rFonts w:hint="default" w:ascii="MinionPro-Regular" w:hAnsi="MinionPro-Regular"/>
      <w:color w:val="000000"/>
      <w:sz w:val="24"/>
      <w:szCs w:val="24"/>
    </w:rPr>
  </w:style>
  <w:style w:type="paragraph" w:customStyle="1" w:styleId="13">
    <w:name w:val="Body text (3)"/>
    <w:basedOn w:val="1"/>
    <w:qFormat/>
    <w:uiPriority w:val="0"/>
    <w:pPr>
      <w:widowControl w:val="0"/>
      <w:shd w:val="clear" w:color="auto" w:fill="FFFFFF"/>
      <w:spacing w:after="0" w:line="240" w:lineRule="auto"/>
    </w:pPr>
    <w:rPr>
      <w:rFonts w:ascii="Arial" w:hAnsi="Arial" w:eastAsia="Arial" w:cs="Arial"/>
      <w:color w:val="D4F5F8"/>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Words>
  <Characters>1881</Characters>
  <Lines>15</Lines>
  <Paragraphs>4</Paragraphs>
  <TotalTime>1</TotalTime>
  <ScaleCrop>false</ScaleCrop>
  <LinksUpToDate>false</LinksUpToDate>
  <CharactersWithSpaces>2206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2022-09-13T12:30:00Z</dcterms:created>
  <dc:creator>PC</dc:creator>
  <cp:lastModifiedBy>PC</cp:lastModifiedBy>
  <dcterms:modified xsi:type="dcterms:W3CDTF">2023-03-14T12:43:50Z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0E3BA5470CD3425084B989A7E3C744C8</vt:lpwstr>
  </property>
</Properties>
</file>